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DE60A8" w:rsidRPr="00E00073" w:rsidRDefault="00E00073" w:rsidP="00E0007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Type:</w:t>
      </w:r>
      <w:r w:rsidRPr="00E00073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EM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315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E2M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01</w:t>
      </w:r>
    </w:p>
    <w:p w:rsidR="00DE60A8" w:rsidRPr="00E00073" w:rsidRDefault="00E00073" w:rsidP="00E0007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Item</w:t>
      </w:r>
      <w:r w:rsidRPr="00E00073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number:</w:t>
      </w:r>
      <w:r w:rsidRPr="00E0007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130677</w:t>
      </w:r>
    </w:p>
    <w:p w:rsidR="00DE60A8" w:rsidRPr="00E00073" w:rsidRDefault="00DE60A8" w:rsidP="00E00073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E60A8" w:rsidRPr="00E00073" w:rsidRDefault="00E00073" w:rsidP="00E00073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E60A8" w:rsidRPr="00E00073" w:rsidRDefault="00E00073" w:rsidP="00E00073">
      <w:pPr>
        <w:spacing w:before="16" w:after="0" w:line="258" w:lineRule="auto"/>
        <w:ind w:left="158" w:right="61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Variable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mounting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position,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horizontal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and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vertical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installation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possible.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Direct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in-line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installation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ventilation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tube.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Integrated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mounting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bracket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for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easy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mounting.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Housing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PPGF30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RAL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7012,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basalt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grey.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By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opening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mounting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bracket,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housing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can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be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easily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rotated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bring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terminal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box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desired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position.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significant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reduction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flow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losses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also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minimizes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generation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of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sound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and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leads,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connection</w:t>
      </w:r>
      <w:r w:rsidRPr="00E00073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with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vibration-optimized</w:t>
      </w:r>
      <w:r w:rsidRPr="00E00073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design,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smooth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operation.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high-performance</w:t>
      </w:r>
      <w:r w:rsidRPr="00E00073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construction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material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has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30%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glass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fiber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content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and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is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very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resistant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corrosion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and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weathering.</w:t>
      </w:r>
    </w:p>
    <w:p w:rsidR="00DE60A8" w:rsidRPr="00E00073" w:rsidRDefault="00DE60A8" w:rsidP="00E00073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E00073" w:rsidP="00E00073">
      <w:pPr>
        <w:spacing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Diagonal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fan,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with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three-dimensionally</w:t>
      </w:r>
      <w:r w:rsidRPr="00E00073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shaped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impeller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blades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and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three-dimensionally</w:t>
      </w:r>
      <w:r w:rsidRPr="00E00073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shaped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diffuser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downstream.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This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results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highest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possible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aerodynamic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efficiency.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impeller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is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balanced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two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planes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according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G6.3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DIN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ISO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1970.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Asynchronous,</w:t>
      </w:r>
      <w:r w:rsidRPr="00E00073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3-speed,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induction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motor.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motor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is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protected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hub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area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and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exerts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no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disturbing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influence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on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aerodynamics.</w:t>
      </w:r>
      <w:r w:rsidRPr="00E00073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built-in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thermostatic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switch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protects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motor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against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overload.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Electrical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connection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through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terminal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box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integrated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on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housing.</w:t>
      </w: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E00073" w:rsidP="00E00073">
      <w:pPr>
        <w:spacing w:after="0" w:line="258" w:lineRule="auto"/>
        <w:ind w:left="158" w:right="223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CE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marking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according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EC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Declaration</w:t>
      </w:r>
      <w:r w:rsidRPr="00E00073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of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Conformity</w:t>
      </w:r>
      <w:r w:rsidRPr="00E00073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for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Electromagnetic</w:t>
      </w:r>
      <w:r w:rsidRPr="00E00073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Compatibility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EMC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-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Directive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2004/108/EC.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EC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-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Declaration</w:t>
      </w:r>
      <w:r w:rsidRPr="00E00073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of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Incorporation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according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</w:t>
      </w:r>
      <w:r w:rsidRPr="00E00073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the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Machinery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Directive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2006/42/EC</w:t>
      </w:r>
      <w:r w:rsidRPr="00E00073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-</w:t>
      </w:r>
      <w:r w:rsidRPr="00E00073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Directive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2009/125/EC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(Reg.</w:t>
      </w:r>
    </w:p>
    <w:p w:rsidR="00DE60A8" w:rsidRPr="00E00073" w:rsidRDefault="00E00073" w:rsidP="00E00073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E60A8" w:rsidRPr="00E00073" w:rsidRDefault="00DE60A8" w:rsidP="00E00073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E00073" w:rsidP="00E00073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Technical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E60A8" w:rsidRPr="00E00073" w:rsidRDefault="00DE60A8" w:rsidP="00E00073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E60A8" w:rsidRPr="00E00073" w:rsidRDefault="00E00073" w:rsidP="00E00073">
      <w:pPr>
        <w:tabs>
          <w:tab w:val="left" w:pos="4600"/>
          <w:tab w:val="left" w:pos="5020"/>
        </w:tabs>
        <w:spacing w:after="0" w:line="267" w:lineRule="auto"/>
        <w:ind w:left="158" w:right="4477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Volumetric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flow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(V):</w:t>
      </w:r>
      <w:r w:rsidRPr="00E00073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m³/h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Pressure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increase</w:t>
      </w:r>
      <w:r w:rsidRPr="00E0007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E00073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E00073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4"/>
          <w:sz w:val="12"/>
          <w:szCs w:val="12"/>
        </w:rPr>
        <w:t>f</w:t>
      </w:r>
      <w:r w:rsidRPr="00E00073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E00073">
        <w:rPr>
          <w:rFonts w:ascii="Arial" w:eastAsia="Arial" w:hAnsi="Arial" w:cs="Arial"/>
          <w:sz w:val="18"/>
          <w:szCs w:val="18"/>
        </w:rPr>
        <w:t>):</w:t>
      </w:r>
      <w:r w:rsidRPr="00E00073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Pa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Efficiency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static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max.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w w:val="99"/>
          <w:sz w:val="18"/>
          <w:szCs w:val="18"/>
        </w:rPr>
        <w:t>(η</w:t>
      </w:r>
      <w:r w:rsidRPr="00E00073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4"/>
          <w:sz w:val="12"/>
          <w:szCs w:val="12"/>
        </w:rPr>
        <w:t>f</w:t>
      </w:r>
      <w:r w:rsidRPr="00E00073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E00073">
        <w:rPr>
          <w:rFonts w:ascii="Arial" w:eastAsia="Arial" w:hAnsi="Arial" w:cs="Arial"/>
          <w:sz w:val="18"/>
          <w:szCs w:val="18"/>
        </w:rPr>
        <w:t>):</w:t>
      </w:r>
      <w:r w:rsidRPr="00E00073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52,9</w:t>
      </w:r>
      <w:r w:rsidRPr="00E0007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%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Efficiency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total</w:t>
      </w:r>
      <w:r w:rsidRPr="00E00073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max.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(</w:t>
      </w:r>
      <w:r w:rsidRPr="00E00073">
        <w:rPr>
          <w:rFonts w:ascii="Arial" w:eastAsia="Arial" w:hAnsi="Arial" w:cs="Arial"/>
          <w:spacing w:val="10"/>
          <w:sz w:val="18"/>
          <w:szCs w:val="18"/>
        </w:rPr>
        <w:t>η</w:t>
      </w:r>
      <w:r w:rsidRPr="00E00073">
        <w:rPr>
          <w:rFonts w:ascii="Arial" w:eastAsia="Arial" w:hAnsi="Arial" w:cs="Arial"/>
          <w:position w:val="-4"/>
          <w:sz w:val="12"/>
          <w:szCs w:val="12"/>
        </w:rPr>
        <w:t>t</w:t>
      </w:r>
      <w:r w:rsidRPr="00E00073">
        <w:rPr>
          <w:rFonts w:ascii="Arial" w:eastAsia="Arial" w:hAnsi="Arial" w:cs="Arial"/>
          <w:sz w:val="18"/>
          <w:szCs w:val="18"/>
        </w:rPr>
        <w:t>):</w:t>
      </w:r>
      <w:r w:rsidRPr="00E00073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56,4</w:t>
      </w:r>
      <w:r w:rsidRPr="00E0007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%</w:t>
      </w:r>
    </w:p>
    <w:p w:rsidR="00DE60A8" w:rsidRPr="00E00073" w:rsidRDefault="00DE60A8" w:rsidP="00E00073">
      <w:pPr>
        <w:spacing w:before="11" w:after="0" w:line="220" w:lineRule="exact"/>
        <w:rPr>
          <w:rFonts w:ascii="Arial" w:hAnsi="Arial" w:cs="Arial"/>
        </w:rPr>
      </w:pPr>
    </w:p>
    <w:p w:rsidR="00DE60A8" w:rsidRPr="00E00073" w:rsidRDefault="00E00073" w:rsidP="00E00073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35"/>
        <w:rPr>
          <w:rFonts w:ascii="Arial" w:eastAsia="Arial" w:hAnsi="Arial" w:cs="Arial"/>
          <w:sz w:val="12"/>
          <w:szCs w:val="12"/>
        </w:rPr>
      </w:pPr>
      <w:r w:rsidRPr="00E00073">
        <w:rPr>
          <w:rFonts w:ascii="Arial" w:eastAsia="Arial" w:hAnsi="Arial" w:cs="Arial"/>
          <w:sz w:val="18"/>
          <w:szCs w:val="18"/>
        </w:rPr>
        <w:t>Rated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voltage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(U):</w:t>
      </w:r>
      <w:r w:rsidRPr="00E00073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230,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1~</w:t>
      </w:r>
      <w:r w:rsidRPr="00E00073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V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Rated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frequency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(f):</w:t>
      </w:r>
      <w:r w:rsidRPr="00E00073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w w:val="111"/>
          <w:sz w:val="18"/>
          <w:szCs w:val="18"/>
        </w:rPr>
        <w:t xml:space="preserve">  </w:t>
      </w:r>
      <w:r w:rsidRPr="00E00073">
        <w:rPr>
          <w:rFonts w:ascii="Arial" w:eastAsia="Arial" w:hAnsi="Arial" w:cs="Arial"/>
          <w:sz w:val="18"/>
          <w:szCs w:val="18"/>
        </w:rPr>
        <w:t>50</w:t>
      </w:r>
      <w:r w:rsidRPr="00E00073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Hz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Rated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power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consumption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w w:val="99"/>
          <w:sz w:val="18"/>
          <w:szCs w:val="18"/>
        </w:rPr>
        <w:t>(P</w:t>
      </w:r>
      <w:r w:rsidRPr="00E00073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4"/>
          <w:sz w:val="12"/>
          <w:szCs w:val="12"/>
        </w:rPr>
        <w:t>N</w:t>
      </w:r>
      <w:r w:rsidRPr="00E00073">
        <w:rPr>
          <w:rFonts w:ascii="Arial" w:eastAsia="Arial" w:hAnsi="Arial" w:cs="Arial"/>
          <w:sz w:val="18"/>
          <w:szCs w:val="18"/>
        </w:rPr>
        <w:t>):</w:t>
      </w:r>
      <w:r w:rsidRPr="00E00073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436</w:t>
      </w:r>
      <w:r w:rsidRPr="00E00073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W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Current</w:t>
      </w:r>
      <w:r w:rsidRPr="00E00073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consumption</w:t>
      </w:r>
      <w:r w:rsidRPr="00E0007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max.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w w:val="99"/>
          <w:sz w:val="18"/>
          <w:szCs w:val="18"/>
        </w:rPr>
        <w:t>(I</w:t>
      </w:r>
      <w:r w:rsidRPr="00E00073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4"/>
          <w:sz w:val="12"/>
          <w:szCs w:val="12"/>
        </w:rPr>
        <w:t>max</w:t>
      </w:r>
      <w:r w:rsidRPr="00E00073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E00073">
        <w:rPr>
          <w:rFonts w:ascii="Arial" w:eastAsia="Arial" w:hAnsi="Arial" w:cs="Arial"/>
          <w:sz w:val="18"/>
          <w:szCs w:val="18"/>
        </w:rPr>
        <w:t>):</w:t>
      </w:r>
      <w:r w:rsidRPr="00E00073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w w:val="13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2,1</w:t>
      </w:r>
      <w:r w:rsidRPr="00E00073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A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Rated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speed</w:t>
      </w:r>
      <w:r w:rsidRPr="00E00073">
        <w:rPr>
          <w:rFonts w:ascii="Arial" w:eastAsia="Times New Roman" w:hAnsi="Arial" w:cs="Arial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(n):</w:t>
      </w:r>
      <w:r w:rsidRPr="00E00073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2770</w:t>
      </w:r>
      <w:r w:rsidRPr="00E00073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1"/>
          <w:sz w:val="18"/>
          <w:szCs w:val="18"/>
        </w:rPr>
        <w:t>mi</w:t>
      </w:r>
      <w:r w:rsidRPr="00E00073"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 w:rsidRPr="00E00073"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E60A8" w:rsidRPr="00E00073" w:rsidRDefault="00E00073" w:rsidP="00E00073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Protection</w:t>
      </w:r>
      <w:r w:rsidRPr="00E00073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class</w:t>
      </w:r>
      <w:r w:rsidRPr="00E00073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motor:</w:t>
      </w:r>
      <w:r w:rsidRPr="00E00073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IP</w:t>
      </w:r>
      <w:r w:rsidRPr="00E00073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00</w:t>
      </w:r>
    </w:p>
    <w:p w:rsidR="00DE60A8" w:rsidRPr="00E00073" w:rsidRDefault="00E00073" w:rsidP="00E00073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position w:val="-1"/>
          <w:sz w:val="18"/>
          <w:szCs w:val="18"/>
        </w:rPr>
        <w:t>Protection</w:t>
      </w:r>
      <w:r w:rsidRPr="00E00073">
        <w:rPr>
          <w:rFonts w:ascii="Arial" w:eastAsia="Times New Roman" w:hAnsi="Arial" w:cs="Arial"/>
          <w:spacing w:val="-3"/>
          <w:position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1"/>
          <w:sz w:val="18"/>
          <w:szCs w:val="18"/>
        </w:rPr>
        <w:t>class</w:t>
      </w:r>
      <w:r w:rsidRPr="00E00073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1"/>
          <w:sz w:val="18"/>
          <w:szCs w:val="18"/>
        </w:rPr>
        <w:t>terminal</w:t>
      </w:r>
      <w:r w:rsidRPr="00E00073">
        <w:rPr>
          <w:rFonts w:ascii="Arial" w:eastAsia="Times New Roman" w:hAnsi="Arial" w:cs="Arial"/>
          <w:spacing w:val="-1"/>
          <w:position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1"/>
          <w:sz w:val="18"/>
          <w:szCs w:val="18"/>
        </w:rPr>
        <w:t>box:</w:t>
      </w:r>
      <w:r w:rsidRPr="00E00073">
        <w:rPr>
          <w:rFonts w:ascii="Arial" w:eastAsia="Times New Roman" w:hAnsi="Arial" w:cs="Arial"/>
          <w:spacing w:val="-47"/>
          <w:position w:val="-1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position w:val="-1"/>
          <w:sz w:val="18"/>
          <w:szCs w:val="18"/>
        </w:rPr>
        <w:tab/>
      </w:r>
      <w:r w:rsidRPr="00E00073">
        <w:rPr>
          <w:rFonts w:ascii="Arial" w:eastAsia="Arial" w:hAnsi="Arial" w:cs="Arial"/>
          <w:position w:val="-1"/>
          <w:sz w:val="18"/>
          <w:szCs w:val="18"/>
        </w:rPr>
        <w:t>IP</w:t>
      </w:r>
      <w:r w:rsidRPr="00E00073">
        <w:rPr>
          <w:rFonts w:ascii="Arial" w:eastAsia="Times New Roman" w:hAnsi="Arial" w:cs="Arial"/>
          <w:spacing w:val="25"/>
          <w:position w:val="-1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DE60A8" w:rsidRPr="00E00073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Ambient</w:t>
            </w:r>
            <w:r w:rsidRPr="00E0007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E0007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 w:rsidRPr="00E00073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Medium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E0007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E00073"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 w:rsidRPr="00E00073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55</w:t>
            </w:r>
            <w:r w:rsidRPr="00E00073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DE60A8" w:rsidRPr="00E00073" w:rsidRDefault="00E00073" w:rsidP="00E00073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55</w:t>
            </w:r>
            <w:r w:rsidRPr="00E00073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DE60A8" w:rsidRPr="00E00073" w:rsidRDefault="00DE60A8" w:rsidP="00E00073">
            <w:pPr>
              <w:rPr>
                <w:rFonts w:ascii="Arial" w:hAnsi="Arial" w:cs="Arial"/>
              </w:rPr>
            </w:pPr>
          </w:p>
        </w:tc>
      </w:tr>
      <w:tr w:rsidR="00DE60A8" w:rsidRPr="00E00073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Casing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E00073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E00073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68</w:t>
            </w:r>
            <w:r w:rsidRPr="00E00073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DE60A8" w:rsidRPr="00E00073" w:rsidRDefault="00DE60A8" w:rsidP="00E00073">
            <w:pPr>
              <w:rPr>
                <w:rFonts w:ascii="Arial" w:hAnsi="Arial" w:cs="Arial"/>
              </w:rPr>
            </w:pPr>
          </w:p>
        </w:tc>
      </w:tr>
      <w:tr w:rsidR="00DE60A8" w:rsidRPr="00E00073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E00073">
              <w:rPr>
                <w:rFonts w:ascii="Arial" w:eastAsia="Times New Roman" w:hAnsi="Arial" w:cs="Arial"/>
                <w:spacing w:val="-3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E00073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82</w:t>
            </w:r>
            <w:r w:rsidRPr="00E00073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DE60A8" w:rsidRPr="00E00073" w:rsidRDefault="00DE60A8" w:rsidP="00E00073">
            <w:pPr>
              <w:rPr>
                <w:rFonts w:ascii="Arial" w:hAnsi="Arial" w:cs="Arial"/>
              </w:rPr>
            </w:pPr>
          </w:p>
        </w:tc>
      </w:tr>
      <w:tr w:rsidR="00DE60A8" w:rsidRPr="00E00073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Outlet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E00073"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 w:rsidRPr="00E00073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E00073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84</w:t>
            </w:r>
            <w:r w:rsidRPr="00E00073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rPr>
                <w:rFonts w:ascii="Arial" w:hAnsi="Arial" w:cs="Arial"/>
              </w:rPr>
            </w:pPr>
          </w:p>
        </w:tc>
      </w:tr>
      <w:tr w:rsidR="00DE60A8" w:rsidRPr="00E00073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E60A8" w:rsidRPr="00E00073" w:rsidRDefault="00E00073" w:rsidP="00E00073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E0007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(L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E0007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H):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E0007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300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E0007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362</w:t>
            </w:r>
            <w:r w:rsidRPr="00E00073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DE60A8" w:rsidRPr="00E00073" w:rsidRDefault="00E00073" w:rsidP="00E00073">
            <w:pPr>
              <w:spacing w:before="23" w:after="0" w:line="240" w:lineRule="auto"/>
              <w:ind w:left="102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Ø315</w:t>
            </w:r>
            <w:r w:rsidRPr="00E00073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DE60A8" w:rsidRPr="00E00073" w:rsidRDefault="00E00073" w:rsidP="00E00073">
            <w:pPr>
              <w:spacing w:before="23" w:after="0" w:line="240" w:lineRule="auto"/>
              <w:ind w:left="111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12,3</w:t>
            </w:r>
            <w:r w:rsidRPr="00E00073">
              <w:rPr>
                <w:rFonts w:ascii="Arial" w:eastAsia="Times New Roman" w:hAnsi="Arial" w:cs="Arial"/>
                <w:spacing w:val="29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(incl.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E00073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 w:rsidRPr="00E0007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DE60A8" w:rsidRPr="00E00073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Wiring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129292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rPr>
                <w:rFonts w:ascii="Arial" w:hAnsi="Arial" w:cs="Arial"/>
              </w:rPr>
            </w:pPr>
          </w:p>
        </w:tc>
      </w:tr>
    </w:tbl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E60A8" w:rsidRPr="00E00073" w:rsidRDefault="00DE60A8" w:rsidP="00E00073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DE60A8" w:rsidRPr="00E00073" w:rsidRDefault="00E00073" w:rsidP="00E00073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E60A8" w:rsidRPr="00E00073" w:rsidRDefault="00E00073" w:rsidP="00E00073">
      <w:pPr>
        <w:spacing w:before="16" w:after="0" w:line="267" w:lineRule="auto"/>
        <w:ind w:left="158" w:right="7791"/>
        <w:rPr>
          <w:rFonts w:ascii="Arial" w:eastAsia="Arial" w:hAnsi="Arial" w:cs="Arial"/>
          <w:sz w:val="18"/>
          <w:szCs w:val="18"/>
          <w:lang w:val="de-DE"/>
        </w:rPr>
      </w:pPr>
      <w:r w:rsidRPr="00E00073">
        <w:rPr>
          <w:rFonts w:ascii="Arial" w:eastAsia="Arial" w:hAnsi="Arial" w:cs="Arial"/>
          <w:sz w:val="18"/>
          <w:szCs w:val="18"/>
          <w:lang w:val="de-DE"/>
        </w:rPr>
        <w:t>ruck</w:t>
      </w:r>
      <w:r w:rsidRPr="00E00073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E00073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GmbH</w:t>
      </w:r>
      <w:r w:rsidRPr="00E00073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E00073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E60A8" w:rsidRPr="00E00073" w:rsidRDefault="00E00073" w:rsidP="00E00073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00073">
        <w:rPr>
          <w:rFonts w:ascii="Arial" w:eastAsia="Arial" w:hAnsi="Arial" w:cs="Arial"/>
          <w:sz w:val="18"/>
          <w:szCs w:val="18"/>
          <w:lang w:val="de-DE"/>
        </w:rPr>
        <w:t>97944</w:t>
      </w:r>
      <w:r w:rsidRPr="00E00073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E60A8" w:rsidRPr="00E00073" w:rsidRDefault="00E00073" w:rsidP="00E00073">
      <w:pPr>
        <w:spacing w:before="23" w:after="0" w:line="267" w:lineRule="auto"/>
        <w:ind w:left="158" w:right="8100"/>
        <w:rPr>
          <w:rFonts w:ascii="Arial" w:eastAsia="Arial" w:hAnsi="Arial" w:cs="Arial"/>
          <w:sz w:val="18"/>
          <w:szCs w:val="18"/>
          <w:lang w:val="de-DE"/>
        </w:rPr>
      </w:pPr>
      <w:r w:rsidRPr="00E00073">
        <w:rPr>
          <w:rFonts w:ascii="Arial" w:eastAsia="Arial" w:hAnsi="Arial" w:cs="Arial"/>
          <w:sz w:val="18"/>
          <w:szCs w:val="18"/>
          <w:lang w:val="de-DE"/>
        </w:rPr>
        <w:t>Tel.</w:t>
      </w:r>
      <w:r w:rsidRPr="00E00073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E00073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hyperlink r:id="rId6">
        <w:r w:rsidRPr="00E0007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DE60A8" w:rsidRPr="00E00073" w:rsidRDefault="00DE60A8" w:rsidP="00E00073">
      <w:pPr>
        <w:spacing w:after="0"/>
        <w:rPr>
          <w:rFonts w:ascii="Arial" w:hAnsi="Arial" w:cs="Arial"/>
          <w:lang w:val="de-DE"/>
        </w:rPr>
        <w:sectPr w:rsidR="00DE60A8" w:rsidRPr="00E00073">
          <w:headerReference w:type="default" r:id="rId7"/>
          <w:type w:val="continuous"/>
          <w:pgSz w:w="11900" w:h="16840"/>
          <w:pgMar w:top="1020" w:right="960" w:bottom="280" w:left="1020" w:header="830" w:footer="720" w:gutter="0"/>
          <w:cols w:space="720"/>
        </w:sectPr>
      </w:pPr>
    </w:p>
    <w:p w:rsidR="00DE60A8" w:rsidRPr="00E00073" w:rsidRDefault="00DE60A8" w:rsidP="00E00073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DE60A8" w:rsidRPr="00E00073" w:rsidRDefault="00DE60A8" w:rsidP="00E00073">
      <w:pPr>
        <w:spacing w:before="11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DE60A8" w:rsidRPr="00E00073" w:rsidRDefault="00E00073" w:rsidP="00E0007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E00073">
        <w:rPr>
          <w:rFonts w:ascii="Arial" w:eastAsia="Arial" w:hAnsi="Arial" w:cs="Arial"/>
          <w:sz w:val="18"/>
          <w:szCs w:val="18"/>
          <w:lang w:val="de-DE"/>
        </w:rPr>
        <w:t>Type:</w:t>
      </w:r>
      <w:r w:rsidRPr="00E0007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E00073">
        <w:rPr>
          <w:rFonts w:ascii="Arial" w:eastAsia="Arial" w:hAnsi="Arial" w:cs="Arial"/>
          <w:sz w:val="18"/>
          <w:szCs w:val="18"/>
          <w:lang w:val="de-DE"/>
        </w:rPr>
        <w:t>EM</w:t>
      </w:r>
      <w:r w:rsidRPr="00E00073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315</w:t>
      </w:r>
      <w:r w:rsidRPr="00E00073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E2M</w:t>
      </w:r>
      <w:r w:rsidRPr="00E00073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E00073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DE60A8" w:rsidRPr="00E00073" w:rsidRDefault="00E00073" w:rsidP="00E0007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E00073">
        <w:rPr>
          <w:rFonts w:ascii="Arial" w:eastAsia="Arial" w:hAnsi="Arial" w:cs="Arial"/>
          <w:sz w:val="18"/>
          <w:szCs w:val="18"/>
        </w:rPr>
        <w:t>Item</w:t>
      </w:r>
      <w:r w:rsidRPr="00E00073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E00073">
        <w:rPr>
          <w:rFonts w:ascii="Arial" w:eastAsia="Arial" w:hAnsi="Arial" w:cs="Arial"/>
          <w:sz w:val="18"/>
          <w:szCs w:val="18"/>
        </w:rPr>
        <w:t>number:</w:t>
      </w:r>
      <w:r w:rsidRPr="00E0007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00073">
        <w:rPr>
          <w:rFonts w:ascii="Arial" w:eastAsia="Times New Roman" w:hAnsi="Arial" w:cs="Arial"/>
          <w:sz w:val="18"/>
          <w:szCs w:val="18"/>
        </w:rPr>
        <w:tab/>
      </w:r>
      <w:r w:rsidRPr="00E00073">
        <w:rPr>
          <w:rFonts w:ascii="Arial" w:eastAsia="Arial" w:hAnsi="Arial" w:cs="Arial"/>
          <w:sz w:val="18"/>
          <w:szCs w:val="18"/>
        </w:rPr>
        <w:t>130677</w:t>
      </w:r>
    </w:p>
    <w:p w:rsidR="00DE60A8" w:rsidRPr="00E00073" w:rsidRDefault="00DE60A8" w:rsidP="00E00073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DE60A8" w:rsidRPr="00E0007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E00073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E60A8" w:rsidRPr="00E00073" w:rsidRDefault="00DE60A8" w:rsidP="00E00073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DE60A8" w:rsidRPr="00E00073" w:rsidRDefault="00DE60A8" w:rsidP="00E000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E60A8" w:rsidRPr="00E00073" w:rsidRDefault="00DE60A8" w:rsidP="00E000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DE60A8" w:rsidP="00E00073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DE60A8" w:rsidRPr="00E00073" w:rsidRDefault="00DE60A8" w:rsidP="00E000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E60A8" w:rsidRPr="00E00073" w:rsidRDefault="00DE60A8" w:rsidP="00E000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E60A8" w:rsidRPr="00E00073" w:rsidRDefault="00E00073" w:rsidP="00E0007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E0007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E0007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E0007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073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E0007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073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E00073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102723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E0007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102706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E0007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112846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2,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2,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112855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112834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E00073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102900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E00073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DE60A8" w:rsidRPr="00E0007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E0007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E60A8" w:rsidRPr="00E0007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E00073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E60A8" w:rsidRPr="00E00073" w:rsidRDefault="00E00073" w:rsidP="00E0007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E00073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E00073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E000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073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</w:tbl>
    <w:p w:rsidR="00000000" w:rsidRPr="00E00073" w:rsidRDefault="00E00073" w:rsidP="00E00073">
      <w:pPr>
        <w:rPr>
          <w:rFonts w:ascii="Arial" w:hAnsi="Arial" w:cs="Arial"/>
        </w:rPr>
      </w:pPr>
      <w:bookmarkStart w:id="0" w:name="_GoBack"/>
      <w:bookmarkEnd w:id="0"/>
    </w:p>
    <w:sectPr w:rsidR="00000000" w:rsidRPr="00E00073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0073">
      <w:pPr>
        <w:spacing w:after="0" w:line="240" w:lineRule="auto"/>
      </w:pPr>
      <w:r>
        <w:separator/>
      </w:r>
    </w:p>
  </w:endnote>
  <w:endnote w:type="continuationSeparator" w:id="0">
    <w:p w:rsidR="00000000" w:rsidRDefault="00E0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0073">
      <w:pPr>
        <w:spacing w:after="0" w:line="240" w:lineRule="auto"/>
      </w:pPr>
      <w:r>
        <w:separator/>
      </w:r>
    </w:p>
  </w:footnote>
  <w:footnote w:type="continuationSeparator" w:id="0">
    <w:p w:rsidR="00000000" w:rsidRDefault="00E0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A8" w:rsidRDefault="00E000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4.95pt;height:11pt;z-index:-251658752;mso-position-horizontal-relative:page;mso-position-vertical-relative:page" filled="f" stroked="f">
          <v:textbox inset="0,0,0,0">
            <w:txbxContent>
              <w:p w:rsidR="00DE60A8" w:rsidRDefault="00E0007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60A8"/>
    <w:rsid w:val="00DE60A8"/>
    <w:rsid w:val="00E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445101-3A51-4963-A13D-098B31E4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B5C3E799.dotm</Template>
  <TotalTime>0</TotalTime>
  <Pages>2</Pages>
  <Words>437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EM...M LV Texte EN.xlsx</dc:title>
  <dc:creator>i.isaila</dc:creator>
  <cp:lastModifiedBy>Ioan Isaila</cp:lastModifiedBy>
  <cp:revision>2</cp:revision>
  <dcterms:created xsi:type="dcterms:W3CDTF">2019-09-05T11:37:00Z</dcterms:created>
  <dcterms:modified xsi:type="dcterms:W3CDTF">2019-09-10T06:50:00Z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